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June 13, 2023</w:t>
      </w:r>
    </w:p>
    <w:p>
      <w:pPr>
        <w:rPr>
          <w:rFonts w:ascii="Times New Roman" w:hAnsi="Times New Roman" w:cs="Times New Roman"/>
          <w:b/>
          <w:bCs/>
          <w:sz w:val="28"/>
          <w:szCs w:val="28"/>
        </w:rPr>
      </w:pPr>
    </w:p>
    <w:p>
      <w:pPr>
        <w:rPr>
          <w:rFonts w:ascii="Times New Roman" w:hAnsi="Times New Roman" w:cs="Times New Roman"/>
          <w:sz w:val="24"/>
        </w:rPr>
      </w:pPr>
      <w:r>
        <w:rPr>
          <w:rFonts w:ascii="Times New Roman" w:hAnsi="Times New Roman" w:cs="Times New Roman"/>
          <w:sz w:val="24"/>
        </w:rPr>
        <w:t xml:space="preserve">The regular June 2023 meeting of the City Commission of Brownsboro Village </w:t>
      </w:r>
      <w:proofErr w:type="gramStart"/>
      <w:r>
        <w:rPr>
          <w:rFonts w:ascii="Times New Roman" w:hAnsi="Times New Roman" w:cs="Times New Roman"/>
          <w:sz w:val="24"/>
        </w:rPr>
        <w:t>was called</w:t>
      </w:r>
      <w:proofErr w:type="gramEnd"/>
      <w:r>
        <w:rPr>
          <w:rFonts w:ascii="Times New Roman" w:hAnsi="Times New Roman" w:cs="Times New Roman"/>
          <w:sz w:val="24"/>
        </w:rPr>
        <w:t xml:space="preserve"> to order at 6:31 pm. The meeting </w:t>
      </w:r>
      <w:proofErr w:type="gramStart"/>
      <w:r>
        <w:rPr>
          <w:rFonts w:ascii="Times New Roman" w:hAnsi="Times New Roman" w:cs="Times New Roman"/>
          <w:sz w:val="24"/>
        </w:rPr>
        <w:t>was held</w:t>
      </w:r>
      <w:proofErr w:type="gramEnd"/>
      <w:r>
        <w:rPr>
          <w:rFonts w:ascii="Times New Roman" w:hAnsi="Times New Roman" w:cs="Times New Roman"/>
          <w:sz w:val="24"/>
        </w:rPr>
        <w:t xml:space="preserve"> at the home of Commissioner Maryellen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Whitney Hankins, Brian Willis, Fay Dorval, Maryellen </w:t>
      </w:r>
      <w:proofErr w:type="spellStart"/>
      <w:r>
        <w:rPr>
          <w:rFonts w:ascii="Times New Roman" w:hAnsi="Times New Roman" w:cs="Times New Roman"/>
          <w:sz w:val="24"/>
        </w:rPr>
        <w:t>Howley</w:t>
      </w:r>
      <w:proofErr w:type="spellEnd"/>
      <w:r>
        <w:rPr>
          <w:rFonts w:ascii="Times New Roman" w:hAnsi="Times New Roman" w:cs="Times New Roman"/>
          <w:sz w:val="24"/>
        </w:rPr>
        <w:t>, Treasurer Brian Shanks, and City Clerk Emily Vessels.</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None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Tree Board Chair, John </w:t>
      </w:r>
      <w:proofErr w:type="spellStart"/>
      <w:r>
        <w:rPr>
          <w:rFonts w:ascii="Times New Roman" w:hAnsi="Times New Roman" w:cs="Times New Roman"/>
          <w:sz w:val="24"/>
        </w:rPr>
        <w:t>Gamel</w:t>
      </w:r>
      <w:proofErr w:type="spellEnd"/>
      <w:r>
        <w:rPr>
          <w:rFonts w:ascii="Times New Roman" w:hAnsi="Times New Roman" w:cs="Times New Roman"/>
          <w:sz w:val="24"/>
        </w:rPr>
        <w:t>, and Sandy Pike</w:t>
      </w:r>
    </w:p>
    <w:p>
      <w:pPr>
        <w:rPr>
          <w:rFonts w:ascii="Times New Roman" w:hAnsi="Times New Roman" w:cs="Times New Roman"/>
          <w:sz w:val="24"/>
          <w:highlight w:val="yellow"/>
        </w:rPr>
      </w:pPr>
    </w:p>
    <w:p>
      <w:pPr>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moved, and Commissioner Hankins seconded, that the minutes of the May 9, 2023, meeting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passed by voice vote. </w:t>
      </w:r>
    </w:p>
    <w:p>
      <w:pPr>
        <w:rPr>
          <w:rFonts w:ascii="Times New Roman" w:hAnsi="Times New Roman" w:cs="Times New Roman"/>
          <w:b/>
          <w:bCs/>
          <w:sz w:val="24"/>
        </w:rPr>
      </w:pPr>
    </w:p>
    <w:p>
      <w:pPr>
        <w:rPr>
          <w:rFonts w:ascii="Times New Roman" w:hAnsi="Times New Roman" w:cs="Times New Roman"/>
          <w:b/>
          <w:bCs/>
          <w:sz w:val="24"/>
        </w:rPr>
      </w:pPr>
      <w:r>
        <w:rPr>
          <w:rFonts w:ascii="Times New Roman" w:hAnsi="Times New Roman" w:cs="Times New Roman"/>
          <w:sz w:val="24"/>
          <w:u w:val="single"/>
        </w:rPr>
        <w:t>Finance</w:t>
      </w:r>
      <w:r>
        <w:rPr>
          <w:rFonts w:ascii="Times New Roman" w:hAnsi="Times New Roman" w:cs="Times New Roman"/>
          <w:sz w:val="24"/>
        </w:rPr>
        <w:t xml:space="preserve">:  Treasurer Shanks presented the financial statement for April 2023 and May 2023. </w:t>
      </w:r>
      <w:r>
        <w:rPr>
          <w:rFonts w:ascii="Times New Roman" w:hAnsi="Times New Roman" w:cs="Times New Roman"/>
          <w:b/>
          <w:bCs/>
          <w:sz w:val="24"/>
        </w:rPr>
        <w:t xml:space="preserve">Commissioner Dorval moved, and Commissioner Hankins seconded, that the cash basis April 2023 financial statement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passed by voice vote. Commissioner Willis moved, and 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seconded, that the cash basis May 2023 financial statement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passed by voice vote.</w: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sz w:val="24"/>
          <w:u w:val="single"/>
        </w:rPr>
        <w:t>Roads and Streets:</w:t>
      </w:r>
      <w:r>
        <w:rPr>
          <w:rFonts w:ascii="Times New Roman" w:hAnsi="Times New Roman" w:cs="Times New Roman"/>
          <w:sz w:val="24"/>
        </w:rPr>
        <w:t xml:space="preserve">  No Report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No Report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discussed the city yard sale, and a tentative date was set for Saturday, September </w:t>
      </w:r>
      <w:proofErr w:type="gramStart"/>
      <w:r>
        <w:rPr>
          <w:rFonts w:ascii="Times New Roman" w:hAnsi="Times New Roman" w:cs="Times New Roman"/>
          <w:sz w:val="24"/>
        </w:rPr>
        <w:t>9</w:t>
      </w:r>
      <w:r>
        <w:rPr>
          <w:rFonts w:ascii="Times New Roman" w:hAnsi="Times New Roman" w:cs="Times New Roman"/>
          <w:sz w:val="24"/>
          <w:vertAlign w:val="superscript"/>
        </w:rPr>
        <w:t>th</w:t>
      </w:r>
      <w:proofErr w:type="gramEnd"/>
      <w:r>
        <w:rPr>
          <w:rFonts w:ascii="Times New Roman" w:hAnsi="Times New Roman" w:cs="Times New Roman"/>
          <w:sz w:val="24"/>
        </w:rPr>
        <w:t xml:space="preserve">. Commissioner Dorval discussed the neighborhood block party and potential catering options; a tentative date was set for Sunday, September </w:t>
      </w:r>
      <w:proofErr w:type="gramStart"/>
      <w:r>
        <w:rPr>
          <w:rFonts w:ascii="Times New Roman" w:hAnsi="Times New Roman" w:cs="Times New Roman"/>
          <w:sz w:val="24"/>
        </w:rPr>
        <w:t>24</w:t>
      </w:r>
      <w:r>
        <w:rPr>
          <w:rFonts w:ascii="Times New Roman" w:hAnsi="Times New Roman" w:cs="Times New Roman"/>
          <w:sz w:val="24"/>
          <w:vertAlign w:val="superscript"/>
        </w:rPr>
        <w:t>th</w:t>
      </w:r>
      <w:proofErr w:type="gramEnd"/>
      <w:r>
        <w:rPr>
          <w:rFonts w:ascii="Times New Roman" w:hAnsi="Times New Roman" w:cs="Times New Roman"/>
          <w:sz w:val="24"/>
        </w:rPr>
        <w:t xml:space="preserve">. </w:t>
      </w:r>
      <w:r>
        <w:rPr>
          <w:rFonts w:ascii="Times New Roman" w:hAnsi="Times New Roman" w:cs="Times New Roman"/>
          <w:b/>
          <w:sz w:val="24"/>
        </w:rPr>
        <w:t xml:space="preserve">Commissioner Dorval made a motion, and Commissioner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seconded, that the city contract with Ashton Advertising to design, develop, and operate the city’s website. The contract is for an initial start-up charge of $3,350.00 with a monthly maintenance fee of $95.00. </w:t>
      </w:r>
      <w:r>
        <w:rPr>
          <w:rFonts w:ascii="Times New Roman" w:hAnsi="Times New Roman" w:cs="Times New Roman"/>
          <w:b/>
          <w:bCs/>
          <w:sz w:val="24"/>
        </w:rPr>
        <w:t xml:space="preserve">The motion </w:t>
      </w:r>
      <w:proofErr w:type="gramStart"/>
      <w:r>
        <w:rPr>
          <w:rFonts w:ascii="Times New Roman" w:hAnsi="Times New Roman" w:cs="Times New Roman"/>
          <w:b/>
          <w:bCs/>
          <w:sz w:val="24"/>
        </w:rPr>
        <w:t>was passed</w:t>
      </w:r>
      <w:proofErr w:type="gramEnd"/>
      <w:r>
        <w:rPr>
          <w:rFonts w:ascii="Times New Roman" w:hAnsi="Times New Roman" w:cs="Times New Roman"/>
          <w:b/>
          <w:bCs/>
          <w:sz w:val="24"/>
        </w:rPr>
        <w:t xml:space="preserve"> by voice vote. For: </w:t>
      </w:r>
      <w:r>
        <w:rPr>
          <w:rFonts w:ascii="Times New Roman" w:hAnsi="Times New Roman" w:cs="Times New Roman"/>
          <w:b/>
          <w:sz w:val="24"/>
        </w:rPr>
        <w:t xml:space="preserve">Commissioners Hankins, Willis, Dorval,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and Mayor Joyce. Against: None. </w:t>
      </w:r>
      <w:r>
        <w:rPr>
          <w:rFonts w:ascii="Times New Roman" w:hAnsi="Times New Roman" w:cs="Times New Roman"/>
          <w:sz w:val="24"/>
        </w:rPr>
        <w:t xml:space="preserve">A discussion </w:t>
      </w:r>
      <w:proofErr w:type="gramStart"/>
      <w:r>
        <w:rPr>
          <w:rFonts w:ascii="Times New Roman" w:hAnsi="Times New Roman" w:cs="Times New Roman"/>
          <w:sz w:val="24"/>
        </w:rPr>
        <w:t>was held</w:t>
      </w:r>
      <w:proofErr w:type="gramEnd"/>
      <w:r>
        <w:rPr>
          <w:rFonts w:ascii="Times New Roman" w:hAnsi="Times New Roman" w:cs="Times New Roman"/>
          <w:sz w:val="24"/>
        </w:rPr>
        <w:t xml:space="preserve"> regarding the additional methods of communicating with residents.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Block Watch:</w:t>
      </w:r>
      <w:r>
        <w:rPr>
          <w:rFonts w:ascii="Times New Roman" w:hAnsi="Times New Roman" w:cs="Times New Roman"/>
          <w:sz w:val="24"/>
        </w:rPr>
        <w:t xml:space="preserve">  Commissioner Willis sent a summary of information from </w:t>
      </w:r>
      <w:proofErr w:type="spellStart"/>
      <w:r>
        <w:rPr>
          <w:rFonts w:ascii="Times New Roman" w:hAnsi="Times New Roman" w:cs="Times New Roman"/>
          <w:sz w:val="24"/>
        </w:rPr>
        <w:t>L4</w:t>
      </w:r>
      <w:proofErr w:type="spellEnd"/>
      <w:r>
        <w:rPr>
          <w:rFonts w:ascii="Times New Roman" w:hAnsi="Times New Roman" w:cs="Times New Roman"/>
          <w:sz w:val="24"/>
        </w:rPr>
        <w:t xml:space="preserve"> Security describing the patrol company’s services to all Commissioners and Mayor to </w:t>
      </w:r>
      <w:proofErr w:type="gramStart"/>
      <w:r>
        <w:rPr>
          <w:rFonts w:ascii="Times New Roman" w:hAnsi="Times New Roman" w:cs="Times New Roman"/>
          <w:sz w:val="24"/>
        </w:rPr>
        <w:t>be discussed</w:t>
      </w:r>
      <w:proofErr w:type="gramEnd"/>
      <w:r>
        <w:rPr>
          <w:rFonts w:ascii="Times New Roman" w:hAnsi="Times New Roman" w:cs="Times New Roman"/>
          <w:sz w:val="24"/>
        </w:rPr>
        <w:t xml:space="preserve"> at the next meeting.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Tree Board:</w:t>
      </w:r>
      <w:r>
        <w:rPr>
          <w:rFonts w:ascii="Times New Roman" w:hAnsi="Times New Roman" w:cs="Times New Roman"/>
          <w:sz w:val="24"/>
        </w:rPr>
        <w:t xml:space="preserve"> Chairwoman 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presented a draft of a service the tree board would offer to remove and plant trees. The Tree Board will be writing to the Arbor Day Foundation to reconsider the city’s Tree City USA status. Chairwoman Barbara </w:t>
      </w:r>
      <w:proofErr w:type="spellStart"/>
      <w:r>
        <w:rPr>
          <w:rFonts w:ascii="Times New Roman" w:hAnsi="Times New Roman" w:cs="Times New Roman"/>
          <w:sz w:val="24"/>
        </w:rPr>
        <w:t>Schmall</w:t>
      </w:r>
      <w:proofErr w:type="spellEnd"/>
      <w:r>
        <w:rPr>
          <w:rFonts w:ascii="Times New Roman" w:hAnsi="Times New Roman" w:cs="Times New Roman"/>
          <w:sz w:val="24"/>
        </w:rPr>
        <w:t xml:space="preserve"> and Commissioner </w:t>
      </w:r>
      <w:proofErr w:type="spellStart"/>
      <w:r>
        <w:rPr>
          <w:rFonts w:ascii="Times New Roman" w:hAnsi="Times New Roman" w:cs="Times New Roman"/>
          <w:sz w:val="24"/>
        </w:rPr>
        <w:lastRenderedPageBreak/>
        <w:t>Howley</w:t>
      </w:r>
      <w:proofErr w:type="spellEnd"/>
      <w:r>
        <w:rPr>
          <w:rFonts w:ascii="Times New Roman" w:hAnsi="Times New Roman" w:cs="Times New Roman"/>
          <w:sz w:val="24"/>
        </w:rPr>
        <w:t xml:space="preserve"> will meet with city’s attorney to review the property boundary survey as it relates to the rights and responsibilities of an easement holder. </w:t>
      </w:r>
      <w:r>
        <w:rPr>
          <w:rFonts w:ascii="Times New Roman" w:hAnsi="Times New Roman" w:cs="Times New Roman"/>
          <w:b/>
          <w:sz w:val="24"/>
        </w:rPr>
        <w:t xml:space="preserve">Commissioner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moved, and Commissioner Dorval seconded, that the Pollination Project receive a budget, not to exceed $250, for the Garden Party. </w:t>
      </w:r>
      <w:r>
        <w:rPr>
          <w:rFonts w:ascii="Times New Roman" w:hAnsi="Times New Roman" w:cs="Times New Roman"/>
          <w:b/>
          <w:bCs/>
          <w:sz w:val="24"/>
        </w:rPr>
        <w:t xml:space="preserve">The motion </w:t>
      </w:r>
      <w:proofErr w:type="gramStart"/>
      <w:r>
        <w:rPr>
          <w:rFonts w:ascii="Times New Roman" w:hAnsi="Times New Roman" w:cs="Times New Roman"/>
          <w:b/>
          <w:bCs/>
          <w:sz w:val="24"/>
        </w:rPr>
        <w:t>was passed</w:t>
      </w:r>
      <w:proofErr w:type="gramEnd"/>
      <w:r>
        <w:rPr>
          <w:rFonts w:ascii="Times New Roman" w:hAnsi="Times New Roman" w:cs="Times New Roman"/>
          <w:b/>
          <w:bCs/>
          <w:sz w:val="24"/>
        </w:rPr>
        <w:t xml:space="preserve"> by voice vote. For: </w:t>
      </w:r>
      <w:r>
        <w:rPr>
          <w:rFonts w:ascii="Times New Roman" w:hAnsi="Times New Roman" w:cs="Times New Roman"/>
          <w:b/>
          <w:sz w:val="24"/>
        </w:rPr>
        <w:t xml:space="preserve">Commissioners Hankins, Willis, Dorval,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and Mayor Joyce. Against: None.</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Unfinished Business:</w:t>
      </w:r>
      <w:r>
        <w:rPr>
          <w:rFonts w:ascii="Times New Roman" w:hAnsi="Times New Roman" w:cs="Times New Roman"/>
          <w:sz w:val="24"/>
        </w:rPr>
        <w:t xml:space="preserve">  None. </w: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sz w:val="24"/>
          <w:u w:val="single"/>
        </w:rPr>
        <w:t>New Business</w:t>
      </w:r>
      <w:r>
        <w:rPr>
          <w:rFonts w:ascii="Times New Roman" w:hAnsi="Times New Roman" w:cs="Times New Roman"/>
          <w:sz w:val="24"/>
        </w:rPr>
        <w:t xml:space="preserve">: </w:t>
      </w:r>
      <w:r>
        <w:rPr>
          <w:rFonts w:ascii="Times New Roman" w:hAnsi="Times New Roman" w:cs="Times New Roman"/>
          <w:b/>
          <w:sz w:val="24"/>
        </w:rPr>
        <w:t xml:space="preserve">Mayor Joyce signed a 2-year contract extension with Rumpke to continue providing waste removal services to the city.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Mayor Joyce reminded the city commission fireworks are illegal in Jefferson County.  Mayor Joyce requested the city commission research Louisville Metro’s Codes &amp; Regulations for a definition of a leash. </w:t>
      </w:r>
    </w:p>
    <w:p>
      <w:pPr>
        <w:rPr>
          <w:rFonts w:ascii="Times New Roman" w:hAnsi="Times New Roman" w:cs="Times New Roman"/>
          <w:sz w:val="24"/>
          <w:u w:val="single"/>
        </w:rPr>
      </w:pPr>
    </w:p>
    <w:p>
      <w:pPr>
        <w:rPr>
          <w:rFonts w:ascii="Times New Roman" w:hAnsi="Times New Roman" w:cs="Times New Roman"/>
          <w:sz w:val="24"/>
        </w:rPr>
      </w:pPr>
      <w:r>
        <w:rPr>
          <w:rFonts w:ascii="Times New Roman" w:hAnsi="Times New Roman" w:cs="Times New Roman"/>
          <w:sz w:val="24"/>
        </w:rPr>
        <w:t xml:space="preserve">The monthly meeting </w:t>
      </w:r>
      <w:proofErr w:type="gramStart"/>
      <w:r>
        <w:rPr>
          <w:rFonts w:ascii="Times New Roman" w:hAnsi="Times New Roman" w:cs="Times New Roman"/>
          <w:sz w:val="24"/>
        </w:rPr>
        <w:t>will be held</w:t>
      </w:r>
      <w:proofErr w:type="gramEnd"/>
      <w:r>
        <w:rPr>
          <w:rFonts w:ascii="Times New Roman" w:hAnsi="Times New Roman" w:cs="Times New Roman"/>
          <w:sz w:val="24"/>
        </w:rPr>
        <w:t xml:space="preserve"> on the second Tuesday of the month at 6:30 p.m. as scheduled.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July 11, 2023</w:t>
      </w:r>
      <w:r>
        <w:rPr>
          <w:rFonts w:ascii="Times New Roman" w:hAnsi="Times New Roman" w:cs="Times New Roman"/>
          <w:sz w:val="24"/>
        </w:rPr>
        <w:tab/>
      </w:r>
      <w:r>
        <w:rPr>
          <w:rFonts w:ascii="Times New Roman" w:hAnsi="Times New Roman" w:cs="Times New Roman"/>
          <w:sz w:val="24"/>
        </w:rPr>
        <w:tab/>
        <w:t>Brian Shanks</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August 8, 2023 </w:t>
      </w:r>
      <w:r>
        <w:rPr>
          <w:rFonts w:ascii="Times New Roman" w:hAnsi="Times New Roman" w:cs="Times New Roman"/>
          <w:sz w:val="24"/>
        </w:rPr>
        <w:tab/>
        <w:t>Whitney Hankins</w:t>
      </w:r>
      <w:r>
        <w:rPr>
          <w:rFonts w:ascii="Times New Roman" w:hAnsi="Times New Roman" w:cs="Times New Roman"/>
          <w:sz w:val="24"/>
        </w:rPr>
        <w:tab/>
        <w:t>407 Sprite Road</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September 12, 2023</w:t>
      </w:r>
      <w:r>
        <w:rPr>
          <w:rFonts w:ascii="Times New Roman" w:hAnsi="Times New Roman" w:cs="Times New Roman"/>
          <w:sz w:val="24"/>
        </w:rPr>
        <w:tab/>
        <w:t xml:space="preserve">Fay Dorval </w:t>
      </w:r>
      <w:r>
        <w:rPr>
          <w:rFonts w:ascii="Times New Roman" w:hAnsi="Times New Roman" w:cs="Times New Roman"/>
          <w:sz w:val="24"/>
        </w:rPr>
        <w:tab/>
      </w:r>
      <w:r>
        <w:rPr>
          <w:rFonts w:ascii="Times New Roman" w:hAnsi="Times New Roman" w:cs="Times New Roman"/>
          <w:sz w:val="24"/>
        </w:rPr>
        <w:tab/>
        <w:t xml:space="preserve">312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October 10, 2023</w:t>
      </w:r>
      <w:r>
        <w:rPr>
          <w:rFonts w:ascii="Times New Roman" w:hAnsi="Times New Roman" w:cs="Times New Roman"/>
          <w:sz w:val="24"/>
        </w:rPr>
        <w:tab/>
        <w:t xml:space="preserve">Maryellen </w:t>
      </w:r>
      <w:proofErr w:type="spellStart"/>
      <w:r>
        <w:rPr>
          <w:rFonts w:ascii="Times New Roman" w:hAnsi="Times New Roman" w:cs="Times New Roman"/>
          <w:sz w:val="24"/>
        </w:rPr>
        <w:t>Howley</w:t>
      </w:r>
      <w:proofErr w:type="spellEnd"/>
      <w:r>
        <w:rPr>
          <w:rFonts w:ascii="Times New Roman" w:hAnsi="Times New Roman" w:cs="Times New Roman"/>
          <w:sz w:val="24"/>
        </w:rPr>
        <w:tab/>
        <w:t xml:space="preserve">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November 14, 2023</w:t>
      </w:r>
      <w:r>
        <w:rPr>
          <w:rFonts w:ascii="Times New Roman" w:hAnsi="Times New Roman" w:cs="Times New Roman"/>
          <w:sz w:val="24"/>
        </w:rPr>
        <w:tab/>
        <w:t xml:space="preserve">Brian Willis </w:t>
      </w:r>
      <w:r>
        <w:rPr>
          <w:rFonts w:ascii="Times New Roman" w:hAnsi="Times New Roman" w:cs="Times New Roman"/>
          <w:sz w:val="24"/>
        </w:rPr>
        <w:tab/>
      </w:r>
      <w:r>
        <w:rPr>
          <w:rFonts w:ascii="Times New Roman" w:hAnsi="Times New Roman" w:cs="Times New Roman"/>
          <w:sz w:val="24"/>
        </w:rPr>
        <w:tab/>
        <w:t>406 Chenoweth Lane</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December 12, 2023</w:t>
      </w:r>
      <w:r>
        <w:rPr>
          <w:rFonts w:ascii="Times New Roman" w:hAnsi="Times New Roman" w:cs="Times New Roman"/>
          <w:sz w:val="24"/>
        </w:rPr>
        <w:tab/>
        <w:t xml:space="preserve">Brian Shanks </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b/>
          <w:bCs/>
          <w:sz w:val="24"/>
        </w:rPr>
        <w:t>Commissioner Willis</w:t>
      </w:r>
      <w:bookmarkStart w:id="0" w:name="_GoBack"/>
      <w:bookmarkEnd w:id="0"/>
      <w:r>
        <w:rPr>
          <w:rFonts w:ascii="Times New Roman" w:hAnsi="Times New Roman" w:cs="Times New Roman"/>
          <w:b/>
          <w:bCs/>
          <w:sz w:val="24"/>
        </w:rPr>
        <w:t xml:space="preserve"> moved, and Commissioner Hankins seconded, that the meeting </w:t>
      </w:r>
      <w:proofErr w:type="gramStart"/>
      <w:r>
        <w:rPr>
          <w:rFonts w:ascii="Times New Roman" w:hAnsi="Times New Roman" w:cs="Times New Roman"/>
          <w:b/>
          <w:bCs/>
          <w:sz w:val="24"/>
        </w:rPr>
        <w:t>be adjourned</w:t>
      </w:r>
      <w:proofErr w:type="gramEnd"/>
      <w:r>
        <w:rPr>
          <w:rFonts w:ascii="Times New Roman" w:hAnsi="Times New Roman" w:cs="Times New Roman"/>
          <w:b/>
          <w:bCs/>
          <w:sz w:val="24"/>
        </w:rPr>
        <w:t xml:space="preserve">. The motion passed by voice vote. </w:t>
      </w:r>
      <w:r>
        <w:rPr>
          <w:rFonts w:ascii="Times New Roman" w:hAnsi="Times New Roman" w:cs="Times New Roman"/>
          <w:sz w:val="24"/>
        </w:rPr>
        <w:t>Meeting ended at 7:47 p.m.</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Mayor</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w:t>
      </w:r>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74BD-42A6-4A1F-8A1A-084DDD4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3272</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Louisville Geek</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Lougeek</dc:creator>
  <cp:lastModifiedBy>Vessels, Emily</cp:lastModifiedBy>
  <cp:revision>45</cp:revision>
  <cp:lastPrinted>2023-05-08T14:09:00Z</cp:lastPrinted>
  <dcterms:created xsi:type="dcterms:W3CDTF">2023-05-08T14:38:00Z</dcterms:created>
  <dcterms:modified xsi:type="dcterms:W3CDTF">2023-06-21T19:16:00Z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1537633843</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