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City of Brownsboro Village</w:t>
      </w:r>
    </w:p>
    <w:p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City Commission Meeting Minutes</w:t>
      </w:r>
    </w:p>
    <w:p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July 9, 2024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regular July 2024 meeting of the City Commission of Brownsboro Village was called to order at 6:24 pm. The meeting was held at the home of Whitney Hankins, 407 Sprite Road. 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Present:</w:t>
      </w:r>
      <w:r>
        <w:rPr>
          <w:rFonts w:ascii="Times New Roman" w:hAnsi="Times New Roman" w:cs="Times New Roman"/>
          <w:sz w:val="23"/>
          <w:szCs w:val="23"/>
        </w:rPr>
        <w:t xml:space="preserve">  Mayor Mark Joyce, Commissioners Fay Dorval, Whitney Hankins, Maryellen </w:t>
      </w:r>
      <w:proofErr w:type="spellStart"/>
      <w:r>
        <w:rPr>
          <w:rFonts w:ascii="Times New Roman" w:hAnsi="Times New Roman" w:cs="Times New Roman"/>
          <w:sz w:val="23"/>
          <w:szCs w:val="23"/>
        </w:rPr>
        <w:t>Howley</w:t>
      </w:r>
      <w:proofErr w:type="spellEnd"/>
      <w:r>
        <w:rPr>
          <w:rFonts w:ascii="Times New Roman" w:hAnsi="Times New Roman" w:cs="Times New Roman"/>
          <w:sz w:val="23"/>
          <w:szCs w:val="23"/>
        </w:rPr>
        <w:t>, Brian Willis, Treasurer Brian Shanks, Ethics Administrator Dana Lindley and City Clerk Emily Vessels.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Absent:</w:t>
      </w:r>
      <w:r>
        <w:rPr>
          <w:rFonts w:ascii="Times New Roman" w:hAnsi="Times New Roman" w:cs="Times New Roman"/>
          <w:sz w:val="23"/>
          <w:szCs w:val="23"/>
        </w:rPr>
        <w:t xml:space="preserve">  None. 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Guest(s):</w:t>
      </w:r>
      <w:r>
        <w:rPr>
          <w:rFonts w:ascii="Times New Roman" w:hAnsi="Times New Roman" w:cs="Times New Roman"/>
          <w:sz w:val="23"/>
          <w:szCs w:val="23"/>
        </w:rPr>
        <w:t xml:space="preserve">  Beth </w:t>
      </w:r>
      <w:proofErr w:type="spellStart"/>
      <w:r>
        <w:rPr>
          <w:rFonts w:ascii="Times New Roman" w:hAnsi="Times New Roman" w:cs="Times New Roman"/>
          <w:sz w:val="23"/>
          <w:szCs w:val="23"/>
        </w:rPr>
        <w:t>Freibert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Brent </w:t>
      </w:r>
      <w:proofErr w:type="spellStart"/>
      <w:r>
        <w:rPr>
          <w:rFonts w:ascii="Times New Roman" w:hAnsi="Times New Roman" w:cs="Times New Roman"/>
          <w:sz w:val="23"/>
          <w:szCs w:val="23"/>
        </w:rPr>
        <w:t>Dolen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Sarah Greenberg, and Jean Anne Clyde. 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New Business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b/>
          <w:sz w:val="23"/>
          <w:szCs w:val="23"/>
        </w:rPr>
        <w:t xml:space="preserve">Mayor Joyce made a motion, Commissioner Dorval seconded the regular July meeting be rescheduled to July 16, 2024 due to weather conditions.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The motion was passed by voice vote. For: </w:t>
      </w:r>
      <w:r>
        <w:rPr>
          <w:rFonts w:ascii="Times New Roman" w:hAnsi="Times New Roman" w:cs="Times New Roman"/>
          <w:b/>
          <w:sz w:val="23"/>
          <w:szCs w:val="23"/>
        </w:rPr>
        <w:t xml:space="preserve">Commissioners Dorval,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Howley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Hankins, and Mayor Joyce. Against: None. Mayor Joyce made a motion, Commissioner Dorval seconded approval of Beth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Freibert’s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proposed improvements to her home located at 3710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Napanee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Road.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The motion was passed by voice vote. For: </w:t>
      </w:r>
      <w:r>
        <w:rPr>
          <w:rFonts w:ascii="Times New Roman" w:hAnsi="Times New Roman" w:cs="Times New Roman"/>
          <w:b/>
          <w:sz w:val="23"/>
          <w:szCs w:val="23"/>
        </w:rPr>
        <w:t xml:space="preserve">Commissioners Dorval,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Howley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Hankins, and Mayor Joyce. Against: None. </w:t>
      </w:r>
      <w:r>
        <w:rPr>
          <w:rFonts w:ascii="Times New Roman" w:hAnsi="Times New Roman" w:cs="Times New Roman"/>
          <w:sz w:val="23"/>
          <w:szCs w:val="23"/>
        </w:rPr>
        <w:t xml:space="preserve">Brent </w:t>
      </w:r>
      <w:proofErr w:type="spellStart"/>
      <w:r>
        <w:rPr>
          <w:rFonts w:ascii="Times New Roman" w:hAnsi="Times New Roman" w:cs="Times New Roman"/>
          <w:sz w:val="23"/>
          <w:szCs w:val="23"/>
        </w:rPr>
        <w:t>Dolen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with Cushman &amp; Wakefield discussed the proposed office space use at the Chase Bank property and requested that the deed restriction limiting the use to a banking establishment be removed. Mayor Joyce stated that a letter will be sent by the property owner of the Chase Bank property to the appropriate property owners to request release of this restriction. 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monthly meeting will be held on the second Tuesday of the month at 6:30 p.m. as scheduled.         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July 16, 2024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Maryellen </w:t>
      </w:r>
      <w:proofErr w:type="spellStart"/>
      <w:r>
        <w:rPr>
          <w:rFonts w:ascii="Times New Roman" w:hAnsi="Times New Roman" w:cs="Times New Roman"/>
          <w:sz w:val="23"/>
          <w:szCs w:val="23"/>
        </w:rPr>
        <w:t>Howley</w:t>
      </w:r>
      <w:proofErr w:type="spellEnd"/>
      <w:r>
        <w:rPr>
          <w:rFonts w:ascii="Times New Roman" w:hAnsi="Times New Roman" w:cs="Times New Roman"/>
          <w:sz w:val="23"/>
          <w:szCs w:val="23"/>
        </w:rPr>
        <w:tab/>
        <w:t xml:space="preserve">408 </w:t>
      </w:r>
      <w:proofErr w:type="spellStart"/>
      <w:r>
        <w:rPr>
          <w:rFonts w:ascii="Times New Roman" w:hAnsi="Times New Roman" w:cs="Times New Roman"/>
          <w:sz w:val="23"/>
          <w:szCs w:val="23"/>
        </w:rPr>
        <w:t>Lotis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Way</w:t>
      </w:r>
      <w:r>
        <w:rPr>
          <w:rFonts w:ascii="Times New Roman" w:hAnsi="Times New Roman" w:cs="Times New Roman"/>
          <w:sz w:val="23"/>
          <w:szCs w:val="23"/>
        </w:rPr>
        <w:tab/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August 13, 2024</w:t>
      </w:r>
      <w:r>
        <w:rPr>
          <w:rFonts w:ascii="Times New Roman" w:hAnsi="Times New Roman" w:cs="Times New Roman"/>
          <w:sz w:val="23"/>
          <w:szCs w:val="23"/>
        </w:rPr>
        <w:tab/>
        <w:t xml:space="preserve">Dana Lindley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301 Sprite Road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September 10, 2024</w:t>
      </w:r>
      <w:r>
        <w:rPr>
          <w:rFonts w:ascii="Times New Roman" w:hAnsi="Times New Roman" w:cs="Times New Roman"/>
          <w:sz w:val="23"/>
          <w:szCs w:val="23"/>
        </w:rPr>
        <w:tab/>
        <w:t xml:space="preserve">Fay Dorval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312 </w:t>
      </w:r>
      <w:proofErr w:type="spellStart"/>
      <w:r>
        <w:rPr>
          <w:rFonts w:ascii="Times New Roman" w:hAnsi="Times New Roman" w:cs="Times New Roman"/>
          <w:sz w:val="23"/>
          <w:szCs w:val="23"/>
        </w:rPr>
        <w:t>Lotis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Way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October 8, 2024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Mark Joyce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300 Sprite Road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 12, 2024</w:t>
      </w:r>
      <w:r>
        <w:rPr>
          <w:rFonts w:ascii="Times New Roman" w:hAnsi="Times New Roman" w:cs="Times New Roman"/>
          <w:sz w:val="23"/>
          <w:szCs w:val="23"/>
        </w:rPr>
        <w:tab/>
        <w:t xml:space="preserve">Brian Willis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406 Chenoweth Lane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December 10, 2024</w:t>
      </w:r>
      <w:r>
        <w:rPr>
          <w:rFonts w:ascii="Times New Roman" w:hAnsi="Times New Roman" w:cs="Times New Roman"/>
          <w:sz w:val="23"/>
          <w:szCs w:val="23"/>
        </w:rPr>
        <w:tab/>
        <w:t xml:space="preserve">Brian Shanks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414 </w:t>
      </w:r>
      <w:proofErr w:type="spellStart"/>
      <w:r>
        <w:rPr>
          <w:rFonts w:ascii="Times New Roman" w:hAnsi="Times New Roman" w:cs="Times New Roman"/>
          <w:sz w:val="23"/>
          <w:szCs w:val="23"/>
        </w:rPr>
        <w:t>Lotis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Way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Mayor Joyce moved, and Commissioner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Howley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seconded, that the meeting be adjourned. The motion passed by voice vote. </w:t>
      </w:r>
      <w:r>
        <w:rPr>
          <w:rFonts w:ascii="Times New Roman" w:hAnsi="Times New Roman" w:cs="Times New Roman"/>
          <w:sz w:val="23"/>
          <w:szCs w:val="23"/>
        </w:rPr>
        <w:t>Meeting ended at 7:00 p.m.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Respectfully submitted,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Reviewed by,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Emily Vessels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Mark Joyce</w:t>
      </w:r>
    </w:p>
    <w:p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 Clerk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Mayor </w:t>
      </w:r>
    </w:p>
    <w:sect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C0179-EA09-4936-8D69-46C2BC1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&amp; Shohl LLP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Vessels, Emily</dc:creator>
  <cp:keywords/>
  <dc:description/>
  <cp:lastModifiedBy>Vessels, Emily</cp:lastModifiedBy>
  <cp:revision>16</cp:revision>
  <dcterms:created xsi:type="dcterms:W3CDTF">2024-06-04T14:07:00Z</dcterms:created>
  <dcterms:modified xsi:type="dcterms:W3CDTF">2024-07-16T17:39:00Z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-1129077981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Emily.Vessels@DINSMORE.COM</vt:lpwstr>
  </property>
  <property fmtid="{D5CDD505-2E9C-101B-9397-08002B2CF9AE}" pid="6" name="_AuthorEmailDisplayName">
    <vt:lpwstr>Vessels, Emily</vt:lpwstr>
  </property>
</Properties>
</file>